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Pr="00213E54" w:rsidRDefault="009B030D" w:rsidP="009B77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настоящим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приглашает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к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участию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>в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FD4DF6" w:rsidRPr="00213E54">
        <w:rPr>
          <w:rFonts w:ascii="Times New Roman" w:hAnsi="Times New Roman" w:cs="Times New Roman"/>
          <w:sz w:val="24"/>
          <w:szCs w:val="24"/>
        </w:rPr>
        <w:t xml:space="preserve"> </w:t>
      </w:r>
      <w:r w:rsidR="00105DCA">
        <w:rPr>
          <w:rFonts w:ascii="Times New Roman" w:hAnsi="Times New Roman" w:cs="Times New Roman"/>
          <w:b/>
          <w:sz w:val="24"/>
          <w:szCs w:val="24"/>
        </w:rPr>
        <w:t>№ 3447</w:t>
      </w:r>
      <w:r w:rsidR="009B77C4" w:rsidRPr="00213E54">
        <w:rPr>
          <w:rFonts w:ascii="Times New Roman" w:hAnsi="Times New Roman" w:cs="Times New Roman"/>
          <w:b/>
          <w:sz w:val="24"/>
          <w:szCs w:val="24"/>
        </w:rPr>
        <w:t>-</w:t>
      </w:r>
      <w:r w:rsidR="009B77C4" w:rsidRPr="009B77C4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на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E61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E16E61" w:rsidRPr="00213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DCA" w:rsidRPr="00105DCA">
        <w:rPr>
          <w:rFonts w:ascii="Times New Roman" w:hAnsi="Times New Roman" w:cs="Times New Roman"/>
          <w:b/>
          <w:sz w:val="24"/>
          <w:szCs w:val="24"/>
        </w:rPr>
        <w:t>метрологического оборудования для КТК-Р</w:t>
      </w:r>
    </w:p>
    <w:p w:rsidR="00FD4DF6" w:rsidRPr="009A2E93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>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предлагает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>частникам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допущенным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до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участия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данном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>ендере</w:t>
      </w:r>
      <w:r w:rsidR="00495F04" w:rsidRPr="009A2E93">
        <w:rPr>
          <w:rFonts w:ascii="Times New Roman" w:hAnsi="Times New Roman" w:cs="Times New Roman"/>
          <w:sz w:val="24"/>
          <w:szCs w:val="24"/>
        </w:rPr>
        <w:t>,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свои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Тендерные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9A2E93">
        <w:rPr>
          <w:rFonts w:ascii="Times New Roman" w:hAnsi="Times New Roman" w:cs="Times New Roman"/>
          <w:sz w:val="24"/>
          <w:szCs w:val="24"/>
        </w:rPr>
        <w:t xml:space="preserve">, </w:t>
      </w:r>
      <w:r w:rsidRPr="00F06A16">
        <w:rPr>
          <w:rFonts w:ascii="Times New Roman" w:hAnsi="Times New Roman" w:cs="Times New Roman"/>
          <w:sz w:val="24"/>
          <w:szCs w:val="24"/>
        </w:rPr>
        <w:t>подготовленные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в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соответствии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с</w:t>
      </w:r>
      <w:r w:rsidRPr="009A2E93">
        <w:rPr>
          <w:rFonts w:ascii="Times New Roman" w:hAnsi="Times New Roman" w:cs="Times New Roman"/>
          <w:sz w:val="24"/>
          <w:szCs w:val="24"/>
        </w:rPr>
        <w:t xml:space="preserve">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0D21A1" w:rsidRPr="009A2E9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Place of goods delivery, work performance, services provision: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A87530" w:rsidP="008E457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RF</w:t>
            </w:r>
          </w:p>
        </w:tc>
      </w:tr>
      <w:tr w:rsidR="00FD4DF6" w:rsidRPr="00213E54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Timeline for goods delivery, work performance, services provision: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270EDD" w:rsidP="00213E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соисполнителей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привлекаемых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участником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Подрядчиком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Whether it is allowed to engage Subcontractors (Sub-Suppliers, Co-Contractors), list of documents confirming legal ability and qualification of Subcontractors  (Sub-Suppliers, Co-Contractors) engaged by the Bidder for the Agreement implementation, percentage of fulfilling the obligations under the Agreement by the Contractor personally: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D51A3E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allowed</w:t>
            </w:r>
          </w:p>
          <w:p w:rsidR="00FD4DF6" w:rsidRPr="00C9384A" w:rsidRDefault="00FD4DF6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Допускается ли по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дача альтернативных предложений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Whether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Alternative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Allowed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B7A1E" w:rsidRDefault="00105DCA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д</w:t>
            </w:r>
            <w:r w:rsidR="009B030D" w:rsidRPr="00C9384A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a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llowed</w:t>
            </w:r>
          </w:p>
        </w:tc>
      </w:tr>
      <w:tr w:rsidR="00FD4DF6" w:rsidRPr="00BC3237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 of the Agreement: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9A2E93" w:rsidRDefault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оссийские</w:t>
            </w:r>
            <w:r w:rsidR="00E16E61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16E61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rubles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отличной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коммерческом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представлено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альтернативной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</w:rPr>
              <w:t>валюты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offer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provision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currency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required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provide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</w:t>
            </w:r>
            <w:r w:rsidR="00CB7A1E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</w:tr>
      <w:tr w:rsidR="00487078" w:rsidRPr="00BC3237" w:rsidTr="00736653">
        <w:tc>
          <w:tcPr>
            <w:tcW w:w="4253" w:type="dxa"/>
            <w:shd w:val="clear" w:color="auto" w:fill="auto"/>
            <w:vAlign w:val="center"/>
          </w:tcPr>
          <w:p w:rsidR="00487078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Payment procedure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CB7A1E" w:rsidRDefault="00E16E61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аванс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70% -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7A1E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30% advanced paymen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CB7A1E" w:rsidRP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70%</w:t>
            </w:r>
            <w:r w:rsidR="009063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after delivery</w:t>
            </w:r>
            <w:r w:rsidR="00CB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02A55" w:rsidRPr="00BC3237" w:rsidTr="00736653">
        <w:tc>
          <w:tcPr>
            <w:tcW w:w="4253" w:type="dxa"/>
            <w:shd w:val="clear" w:color="auto" w:fill="auto"/>
            <w:vAlign w:val="center"/>
          </w:tcPr>
          <w:p w:rsidR="00A02A55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terms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9A2E93" w:rsidRDefault="000D21A1" w:rsidP="00A8753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05DCA">
              <w:rPr>
                <w:rFonts w:ascii="Times New Roman" w:hAnsi="Times New Roman" w:cs="Times New Roman"/>
                <w:sz w:val="24"/>
                <w:szCs w:val="24"/>
              </w:rPr>
              <w:t>склада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05DCA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пакета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тендерной</w:t>
            </w:r>
            <w:r w:rsidR="00A8753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87530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warehouse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mentioned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#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package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D4DF6" w:rsidRPr="00BC3237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="000D21A1">
              <w:rPr>
                <w:rFonts w:ascii="Times New Roman" w:hAnsi="Times New Roman" w:cs="Times New Roman"/>
                <w:sz w:val="24"/>
                <w:szCs w:val="24"/>
              </w:rPr>
              <w:t>действия Тендерного предложения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validity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0D21A1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 w:rsidR="00F7156C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156C"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At least 180 days as of the date of commercial offer provision.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Tender language: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1E7790" w:rsidRDefault="009B77C4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270E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Russian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0D21A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</w:t>
            </w:r>
            <w:r w:rsidRPr="000D21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E16E61" w:rsidP="00E16E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стандартного договора КТК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According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standard CPC agreement).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0D21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Банковская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0D21A1" w:rsidRPr="000D2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Bank guarantee or other types of securing the Agreement implementation: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C521BE" w:rsidP="009B77C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Not required</w:t>
            </w:r>
          </w:p>
        </w:tc>
      </w:tr>
      <w:tr w:rsidR="00FD4DF6" w:rsidRPr="00BC3237" w:rsidTr="00736653">
        <w:tc>
          <w:tcPr>
            <w:tcW w:w="4253" w:type="dxa"/>
            <w:shd w:val="clear" w:color="auto" w:fill="auto"/>
            <w:vAlign w:val="center"/>
          </w:tcPr>
          <w:p w:rsidR="00FD4DF6" w:rsidRPr="001E7790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 Part Composition: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C9384A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C9384A" w:rsidRDefault="006A587A" w:rsidP="00736653">
            <w:pPr>
              <w:pStyle w:val="ListParagraph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разрешительной документации (сертификатов и т.п.), предоставляемой 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вместе с оборудованием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permission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documentation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certificates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9384A" w:rsidRP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666163" w:rsidRDefault="00FD4DF6" w:rsidP="0059432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 свободно</w:t>
            </w:r>
            <w:r w:rsidR="006A587A" w:rsidRPr="00C9384A">
              <w:rPr>
                <w:rFonts w:ascii="Times New Roman" w:hAnsi="Times New Roman" w:cs="Times New Roman"/>
                <w:sz w:val="24"/>
                <w:szCs w:val="24"/>
              </w:rPr>
              <w:t>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Техническое описание изделий, чертежи и т.п.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descriptions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drawings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666163" w:rsidRDefault="00E16E61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E61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</w:tr>
      <w:tr w:rsidR="000F3868" w:rsidRPr="00BC3237" w:rsidTr="00736653">
        <w:tc>
          <w:tcPr>
            <w:tcW w:w="4253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Коммерческой</w:t>
            </w:r>
            <w:r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Commercial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Composition</w:t>
            </w:r>
            <w:r w:rsidR="001E7790" w:rsidRPr="009A2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9A2E93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666163" w:rsidRDefault="000F3868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подаче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 letter with list of documents</w:t>
            </w:r>
            <w:r w:rsidR="00C9384A" w:rsidRP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6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C9384A" w:rsidRDefault="006A587A" w:rsidP="0073665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Ценовое предложение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Bib</w:t>
            </w:r>
            <w:r w:rsidR="00C938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666163" w:rsidRDefault="00A87530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Exhibit 2</w:t>
            </w:r>
          </w:p>
        </w:tc>
      </w:tr>
      <w:tr w:rsidR="00E16E61" w:rsidRPr="00F06A16" w:rsidTr="00736653">
        <w:tc>
          <w:tcPr>
            <w:tcW w:w="4253" w:type="dxa"/>
            <w:shd w:val="clear" w:color="auto" w:fill="auto"/>
            <w:vAlign w:val="center"/>
          </w:tcPr>
          <w:p w:rsidR="00E16E61" w:rsidRPr="00C9384A" w:rsidRDefault="001F5032" w:rsidP="00666163">
            <w:pPr>
              <w:pStyle w:val="ListParagraph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принять к подписанию стандартную </w:t>
            </w:r>
            <w:r w:rsidRPr="001F5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договора на поставку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>/ Written willingness with standard CPC’s agreement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16E61" w:rsidRPr="00270EDD" w:rsidRDefault="00270EDD" w:rsidP="006A587A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66163" w:rsidRPr="00270ED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Exhibit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6.1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05DCA" w:rsidRDefault="000F3868" w:rsidP="001E77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9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</w:t>
            </w:r>
            <w:r w:rsidR="001E7790"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E7790"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Authorized</w:t>
            </w:r>
            <w:r w:rsidR="001E7790"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</w:t>
            </w:r>
            <w:r w:rsidR="00666163"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</w:t>
            </w:r>
            <w:r w:rsidR="001E7790"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  <w:r w:rsidR="001E7790"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E7790"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E7790" w:rsidRPr="0010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6A587A" w:rsidP="00F7156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Безродная Юлия Сергеевна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Julya</w:t>
            </w:r>
            <w:r w:rsidR="00666163" w:rsidRPr="00666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Bezrodnaya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, Julia.Bezrodnaya@cpcpipe.ru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1E7790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КТК/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CPC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website</w:t>
            </w:r>
            <w:r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215D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Секретаря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Тендерного</w:t>
            </w:r>
            <w:r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4198C" w:rsidRPr="00C93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r w:rsid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 of Tender Board Secretary: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215DC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C938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BC3237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Участниками </w:t>
            </w:r>
            <w:bookmarkEnd w:id="2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тенд</w:t>
            </w:r>
            <w:r w:rsidR="001E7790">
              <w:rPr>
                <w:rFonts w:ascii="Times New Roman" w:hAnsi="Times New Roman" w:cs="Times New Roman"/>
                <w:sz w:val="24"/>
                <w:szCs w:val="24"/>
              </w:rPr>
              <w:t>ера своих Тендерных предложений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Bidders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their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BC3237" w:rsidRDefault="00BC3237" w:rsidP="00BC323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115093 г. Москва, ул. Павловская, д. 7, стр. 1,</w:t>
            </w:r>
            <w:bookmarkStart w:id="3" w:name="_GoBack"/>
            <w:bookmarkEnd w:id="3"/>
            <w:r w:rsidRPr="00BC3237">
              <w:rPr>
                <w:rFonts w:ascii="Times New Roman" w:hAnsi="Times New Roman" w:cs="Times New Roman"/>
                <w:sz w:val="24"/>
                <w:szCs w:val="24"/>
              </w:rPr>
              <w:t>Бизнес Центр  «Павловский».</w:t>
            </w:r>
          </w:p>
        </w:tc>
      </w:tr>
      <w:tr w:rsidR="000F3868" w:rsidRPr="00F06A16" w:rsidTr="00736653">
        <w:tc>
          <w:tcPr>
            <w:tcW w:w="4253" w:type="dxa"/>
            <w:shd w:val="clear" w:color="auto" w:fill="auto"/>
            <w:vAlign w:val="center"/>
          </w:tcPr>
          <w:p w:rsidR="000F3868" w:rsidRPr="001E7790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C938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</w:t>
            </w:r>
            <w:bookmarkEnd w:id="4"/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Commencement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deadline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Bids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submission</w:t>
            </w:r>
            <w:r w:rsidR="001E7790" w:rsidRPr="001E77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F3868" w:rsidRPr="00C9384A" w:rsidRDefault="00864146" w:rsidP="00976708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105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DCA" w:rsidRDefault="00215DCA" w:rsidP="00D408E3">
      <w:pPr>
        <w:spacing w:before="0" w:after="0" w:line="240" w:lineRule="auto"/>
      </w:pPr>
      <w:r>
        <w:separator/>
      </w:r>
    </w:p>
  </w:endnote>
  <w:endnote w:type="continuationSeparator" w:id="0">
    <w:p w:rsidR="00215DCA" w:rsidRDefault="00215DCA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323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C3237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DCA" w:rsidRDefault="00215DCA" w:rsidP="00D408E3">
      <w:pPr>
        <w:spacing w:before="0" w:after="0" w:line="240" w:lineRule="auto"/>
      </w:pPr>
      <w:r>
        <w:separator/>
      </w:r>
    </w:p>
  </w:footnote>
  <w:footnote w:type="continuationSeparator" w:id="0">
    <w:p w:rsidR="00215DCA" w:rsidRDefault="00215DCA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7AC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822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1A1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05DCA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E7790"/>
    <w:rsid w:val="001F0D0D"/>
    <w:rsid w:val="001F153E"/>
    <w:rsid w:val="001F15C5"/>
    <w:rsid w:val="001F2D75"/>
    <w:rsid w:val="001F3B06"/>
    <w:rsid w:val="001F5032"/>
    <w:rsid w:val="001F5348"/>
    <w:rsid w:val="001F7E1C"/>
    <w:rsid w:val="00200043"/>
    <w:rsid w:val="0020245C"/>
    <w:rsid w:val="002060ED"/>
    <w:rsid w:val="00207693"/>
    <w:rsid w:val="00211340"/>
    <w:rsid w:val="002119F3"/>
    <w:rsid w:val="00213E54"/>
    <w:rsid w:val="00215DCA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3878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0EDD"/>
    <w:rsid w:val="0027305B"/>
    <w:rsid w:val="00273886"/>
    <w:rsid w:val="0027486D"/>
    <w:rsid w:val="00280CE9"/>
    <w:rsid w:val="0028138B"/>
    <w:rsid w:val="00282B7D"/>
    <w:rsid w:val="00284168"/>
    <w:rsid w:val="00285A9E"/>
    <w:rsid w:val="002877BF"/>
    <w:rsid w:val="002910EA"/>
    <w:rsid w:val="00296607"/>
    <w:rsid w:val="00297662"/>
    <w:rsid w:val="00297BEB"/>
    <w:rsid w:val="002A4C14"/>
    <w:rsid w:val="002A616B"/>
    <w:rsid w:val="002B073A"/>
    <w:rsid w:val="002B147D"/>
    <w:rsid w:val="002B23A4"/>
    <w:rsid w:val="002B53E7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1FDA"/>
    <w:rsid w:val="0038208F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6018"/>
    <w:rsid w:val="003B7AE6"/>
    <w:rsid w:val="003C0115"/>
    <w:rsid w:val="003D4501"/>
    <w:rsid w:val="003D5FB0"/>
    <w:rsid w:val="003D6467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0DBC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174B"/>
    <w:rsid w:val="0045331B"/>
    <w:rsid w:val="00453A53"/>
    <w:rsid w:val="00462CE2"/>
    <w:rsid w:val="00465BC5"/>
    <w:rsid w:val="004665D5"/>
    <w:rsid w:val="0047110A"/>
    <w:rsid w:val="00474C3C"/>
    <w:rsid w:val="00475948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5F04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5C88"/>
    <w:rsid w:val="00596555"/>
    <w:rsid w:val="00597ACE"/>
    <w:rsid w:val="005A2027"/>
    <w:rsid w:val="005A3B16"/>
    <w:rsid w:val="005A3BE4"/>
    <w:rsid w:val="005A6D26"/>
    <w:rsid w:val="005A715F"/>
    <w:rsid w:val="005A77E3"/>
    <w:rsid w:val="005A7882"/>
    <w:rsid w:val="005B3660"/>
    <w:rsid w:val="005B39D9"/>
    <w:rsid w:val="005C07D2"/>
    <w:rsid w:val="005C388A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4D4A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163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587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12D9"/>
    <w:rsid w:val="0079278C"/>
    <w:rsid w:val="00793B9D"/>
    <w:rsid w:val="00797DF4"/>
    <w:rsid w:val="007A37C3"/>
    <w:rsid w:val="007A55CA"/>
    <w:rsid w:val="007B4070"/>
    <w:rsid w:val="007C0B9D"/>
    <w:rsid w:val="007C3782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14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6AA"/>
    <w:rsid w:val="008A0E3F"/>
    <w:rsid w:val="008A3075"/>
    <w:rsid w:val="008A49DD"/>
    <w:rsid w:val="008A616D"/>
    <w:rsid w:val="008B0808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3B8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76708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2E93"/>
    <w:rsid w:val="009A5F32"/>
    <w:rsid w:val="009A78E2"/>
    <w:rsid w:val="009B030D"/>
    <w:rsid w:val="009B077E"/>
    <w:rsid w:val="009B102C"/>
    <w:rsid w:val="009B4C4B"/>
    <w:rsid w:val="009B5E2D"/>
    <w:rsid w:val="009B74C8"/>
    <w:rsid w:val="009B77C4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5E0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87530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101B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4BCF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55FD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0FE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237"/>
    <w:rsid w:val="00BC355F"/>
    <w:rsid w:val="00BC3E7F"/>
    <w:rsid w:val="00BC6611"/>
    <w:rsid w:val="00BC6D4F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200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4A"/>
    <w:rsid w:val="00C97D62"/>
    <w:rsid w:val="00CA106B"/>
    <w:rsid w:val="00CA17FA"/>
    <w:rsid w:val="00CA2B50"/>
    <w:rsid w:val="00CA326E"/>
    <w:rsid w:val="00CA5508"/>
    <w:rsid w:val="00CA5923"/>
    <w:rsid w:val="00CB0C36"/>
    <w:rsid w:val="00CB209A"/>
    <w:rsid w:val="00CB4C3D"/>
    <w:rsid w:val="00CB60B3"/>
    <w:rsid w:val="00CB7A1E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2F22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E61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181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56C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11EB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E5530B-B703-44C6-8095-8BAE4588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4422C8-8E1E-43A7-A74B-C2BE66AE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40</cp:revision>
  <cp:lastPrinted>2017-03-07T10:36:00Z</cp:lastPrinted>
  <dcterms:created xsi:type="dcterms:W3CDTF">2014-12-09T16:06:00Z</dcterms:created>
  <dcterms:modified xsi:type="dcterms:W3CDTF">2019-03-26T11:35:00Z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